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F" w:rsidRDefault="002A4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pt-BR"/>
        </w:rPr>
        <w:drawing>
          <wp:inline distT="0" distB="0" distL="0" distR="0">
            <wp:extent cx="866775" cy="971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FF" w:rsidRDefault="002A43FF">
      <w:pPr>
        <w:rPr>
          <w:rFonts w:ascii="Times New Roman" w:hAnsi="Times New Roman" w:cs="Times New Roman"/>
          <w:b/>
          <w:sz w:val="28"/>
          <w:szCs w:val="28"/>
        </w:rPr>
      </w:pPr>
    </w:p>
    <w:p w:rsidR="003E3E42" w:rsidRDefault="003E3E42">
      <w:pPr>
        <w:rPr>
          <w:rFonts w:ascii="Times New Roman" w:hAnsi="Times New Roman" w:cs="Times New Roman"/>
          <w:b/>
          <w:sz w:val="32"/>
          <w:szCs w:val="32"/>
        </w:rPr>
      </w:pPr>
    </w:p>
    <w:p w:rsidR="00C87478" w:rsidRPr="002A43FF" w:rsidRDefault="00AC1E1A">
      <w:pPr>
        <w:rPr>
          <w:rFonts w:ascii="Times New Roman" w:hAnsi="Times New Roman" w:cs="Times New Roman"/>
          <w:b/>
          <w:sz w:val="32"/>
          <w:szCs w:val="32"/>
        </w:rPr>
      </w:pPr>
      <w:r w:rsidRPr="002A43FF">
        <w:rPr>
          <w:rFonts w:ascii="Times New Roman" w:hAnsi="Times New Roman" w:cs="Times New Roman"/>
          <w:b/>
          <w:sz w:val="32"/>
          <w:szCs w:val="32"/>
        </w:rPr>
        <w:t>BANCA EXAMINADORA</w:t>
      </w:r>
    </w:p>
    <w:p w:rsidR="00AC1E1A" w:rsidRPr="002A43FF" w:rsidRDefault="00AC1E1A">
      <w:pPr>
        <w:rPr>
          <w:rFonts w:ascii="Times New Roman" w:hAnsi="Times New Roman" w:cs="Times New Roman"/>
          <w:sz w:val="32"/>
          <w:szCs w:val="32"/>
        </w:rPr>
      </w:pPr>
    </w:p>
    <w:p w:rsidR="00DA3F41" w:rsidRDefault="00DA3F41" w:rsidP="00DA3F4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:rsid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D7239">
        <w:rPr>
          <w:rFonts w:ascii="Times New Roman" w:hAnsi="Times New Roman" w:cs="Times New Roman"/>
          <w:b/>
          <w:sz w:val="32"/>
          <w:szCs w:val="32"/>
        </w:rPr>
        <w:t xml:space="preserve">Mário Luiz </w:t>
      </w:r>
      <w:proofErr w:type="spellStart"/>
      <w:r w:rsidRPr="006D7239">
        <w:rPr>
          <w:rFonts w:ascii="Times New Roman" w:hAnsi="Times New Roman" w:cs="Times New Roman"/>
          <w:b/>
          <w:sz w:val="32"/>
          <w:szCs w:val="32"/>
        </w:rPr>
        <w:t>Frungillo</w:t>
      </w:r>
      <w:proofErr w:type="spellEnd"/>
    </w:p>
    <w:p w:rsid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D7239" w:rsidRP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D72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D7239">
        <w:rPr>
          <w:rFonts w:ascii="Times New Roman" w:hAnsi="Times New Roman" w:cs="Times New Roman"/>
          <w:b/>
          <w:sz w:val="32"/>
          <w:szCs w:val="32"/>
        </w:rPr>
        <w:t xml:space="preserve">Jefferson Cano </w:t>
      </w:r>
    </w:p>
    <w:p w:rsid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D7239" w:rsidRP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D7239" w:rsidRPr="00551619" w:rsidRDefault="002B5950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51619">
        <w:rPr>
          <w:rFonts w:ascii="Times New Roman" w:hAnsi="Times New Roman" w:cs="Times New Roman"/>
          <w:b/>
          <w:sz w:val="32"/>
          <w:szCs w:val="32"/>
          <w:lang w:val="en-US"/>
        </w:rPr>
        <w:t>Bernard Herman Hess</w:t>
      </w:r>
    </w:p>
    <w:p w:rsidR="006D7239" w:rsidRPr="0055161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3E42" w:rsidRPr="00551619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0F73" w:rsidRPr="00551619" w:rsidRDefault="00030F73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0F73" w:rsidRDefault="00030F73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51619" w:rsidRDefault="0055161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51619" w:rsidRDefault="0055161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0F73" w:rsidRPr="00551619" w:rsidRDefault="00030F73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030F73" w:rsidRPr="00551619" w:rsidRDefault="00030F73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0F73" w:rsidRPr="00551619" w:rsidRDefault="00030F73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1E1A" w:rsidRPr="00551619" w:rsidRDefault="00AC1E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851C0" w:rsidRPr="00551619" w:rsidRDefault="008851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3F41" w:rsidRPr="00551619" w:rsidRDefault="00DA3F41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val="en-US" w:eastAsia="pt-BR"/>
        </w:rPr>
      </w:pPr>
    </w:p>
    <w:p w:rsidR="00AC1E1A" w:rsidRPr="00551619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val="en-US" w:eastAsia="pt-BR"/>
        </w:rPr>
      </w:pPr>
      <w:r w:rsidRPr="00551619">
        <w:rPr>
          <w:rFonts w:ascii="Times New Roman" w:eastAsia="Times New Roman" w:hAnsi="Times New Roman" w:cs="Times New Roman"/>
          <w:b/>
          <w:sz w:val="30"/>
          <w:szCs w:val="30"/>
          <w:lang w:val="en-US" w:eastAsia="pt-BR"/>
        </w:rPr>
        <w:t>IEL/UNICAMP</w:t>
      </w:r>
    </w:p>
    <w:p w:rsidR="00AC1E1A" w:rsidRPr="00551619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val="en-US" w:eastAsia="pt-BR"/>
        </w:rPr>
      </w:pPr>
      <w:r w:rsidRPr="00551619">
        <w:rPr>
          <w:rFonts w:ascii="Times New Roman" w:eastAsia="Times New Roman" w:hAnsi="Times New Roman" w:cs="Times New Roman"/>
          <w:b/>
          <w:sz w:val="30"/>
          <w:szCs w:val="30"/>
          <w:lang w:val="en-US" w:eastAsia="pt-BR"/>
        </w:rPr>
        <w:t>2017</w:t>
      </w:r>
    </w:p>
    <w:p w:rsidR="00AC1E1A" w:rsidRPr="00551619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en-US" w:eastAsia="pt-BR"/>
        </w:rPr>
      </w:pPr>
    </w:p>
    <w:p w:rsidR="00AC1E1A" w:rsidRPr="00AC1E1A" w:rsidRDefault="00AC1E1A" w:rsidP="003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 xml:space="preserve">Ata da defesa com as respectivas assinaturas dos membros encontra-se no </w:t>
      </w:r>
      <w:r w:rsidR="00FA7BB6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SIGA – Sistema de Gestão Acadêmica</w:t>
      </w: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.</w:t>
      </w:r>
    </w:p>
    <w:sectPr w:rsidR="00AC1E1A" w:rsidRPr="00AC1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21"/>
    <w:rsid w:val="00030F73"/>
    <w:rsid w:val="002A43FF"/>
    <w:rsid w:val="002B5950"/>
    <w:rsid w:val="003E3E42"/>
    <w:rsid w:val="00551619"/>
    <w:rsid w:val="006D7239"/>
    <w:rsid w:val="008851C0"/>
    <w:rsid w:val="00932221"/>
    <w:rsid w:val="00AC1E1A"/>
    <w:rsid w:val="00C87478"/>
    <w:rsid w:val="00DA3F41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Leonel dos Santos</dc:creator>
  <cp:lastModifiedBy>Miguel Leonel dos Santos</cp:lastModifiedBy>
  <cp:revision>4</cp:revision>
  <dcterms:created xsi:type="dcterms:W3CDTF">2017-08-14T13:53:00Z</dcterms:created>
  <dcterms:modified xsi:type="dcterms:W3CDTF">2017-08-14T17:33:00Z</dcterms:modified>
</cp:coreProperties>
</file>